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宋体" w:eastAsia="黑体"/>
          <w:b/>
          <w:bCs/>
          <w:sz w:val="32"/>
          <w:szCs w:val="32"/>
          <w:lang w:eastAsia="zh-CN"/>
        </w:rPr>
      </w:pP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医疗护理员（患者方向）</w:t>
      </w:r>
      <w:r>
        <w:rPr>
          <w:rFonts w:hint="eastAsia" w:ascii="黑体" w:eastAsia="黑体"/>
          <w:b/>
          <w:bCs/>
          <w:sz w:val="32"/>
          <w:szCs w:val="32"/>
        </w:rPr>
        <w:t>-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床上洗脸、洗手操作</w:t>
      </w:r>
      <w:r>
        <w:rPr>
          <w:rFonts w:hint="eastAsia" w:eastAsia="黑体"/>
          <w:b/>
          <w:bCs/>
          <w:sz w:val="32"/>
          <w:szCs w:val="32"/>
          <w:lang w:val="en-US" w:eastAsia="zh-CN"/>
        </w:rPr>
        <w:t>要点</w:t>
      </w:r>
    </w:p>
    <w:p>
      <w:pPr>
        <w:spacing w:before="240"/>
        <w:ind w:firstLine="840" w:firstLineChars="400"/>
        <w:rPr>
          <w:rFonts w:hint="eastAsia" w:ascii="宋体"/>
          <w:sz w:val="21"/>
          <w:szCs w:val="21"/>
        </w:rPr>
      </w:pPr>
    </w:p>
    <w:tbl>
      <w:tblPr>
        <w:tblStyle w:val="2"/>
        <w:tblW w:w="400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183"/>
        <w:gridCol w:w="6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66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 目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操</w:t>
            </w:r>
            <w:r>
              <w:rPr>
                <w:rFonts w:hint="eastAsia"/>
                <w:b/>
                <w:bCs/>
                <w:sz w:val="28"/>
              </w:rPr>
              <w:t xml:space="preserve">    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作</w:t>
            </w:r>
            <w:r>
              <w:rPr>
                <w:rFonts w:hint="eastAsia"/>
                <w:b/>
                <w:bCs/>
                <w:sz w:val="28"/>
              </w:rPr>
              <w:t xml:space="preserve">     要   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326" w:type="pct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评估</w:t>
            </w:r>
          </w:p>
        </w:tc>
        <w:tc>
          <w:tcPr>
            <w:tcW w:w="739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患者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自主能力，脸和手皮肤的完整性，清洁程度和患者使用洗面乳的喜好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26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39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环境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评估室温，酌情关门窗，防患者受凉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326" w:type="pct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操作前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准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</w:t>
            </w:r>
          </w:p>
        </w:tc>
        <w:tc>
          <w:tcPr>
            <w:tcW w:w="739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护理员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衣服整洁，洗手，指甲不过甲缘，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未佩戴金属手饰，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按要求</w:t>
            </w:r>
            <w:r>
              <w:rPr>
                <w:rFonts w:ascii="宋体" w:hAnsi="宋体" w:eastAsia="宋体" w:cs="宋体"/>
                <w:sz w:val="21"/>
                <w:szCs w:val="21"/>
              </w:rPr>
              <w:t>戴口罩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26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9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用物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脸盆、毛巾、热水、洗面乳或洗面皂、润肤霜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326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9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患者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向患者解释目的和流程，排空大小便，以取得配合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326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9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环境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用屏风或布帘遮挡，酌情关闭门窗，保持合适的室温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326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操作过程</w:t>
            </w:r>
          </w:p>
        </w:tc>
        <w:tc>
          <w:tcPr>
            <w:tcW w:w="739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卧位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帮助</w:t>
            </w:r>
            <w:r>
              <w:rPr>
                <w:rFonts w:ascii="宋体" w:hAnsi="宋体" w:eastAsia="宋体" w:cs="宋体"/>
                <w:sz w:val="21"/>
                <w:szCs w:val="21"/>
              </w:rPr>
              <w:t>患者取平卧位或半坐卧位，将干毛巾围于颈下和胸前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  <w:jc w:val="center"/>
        </w:trPr>
        <w:tc>
          <w:tcPr>
            <w:tcW w:w="32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39" w:type="pct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折叠毛巾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备热水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</w:rPr>
              <w:t>脸盆中倒好热水，温度(42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℃</w:t>
            </w:r>
            <w:r>
              <w:rPr>
                <w:rFonts w:ascii="宋体" w:hAnsi="宋体" w:eastAsia="宋体" w:cs="宋体"/>
                <w:sz w:val="21"/>
                <w:szCs w:val="21"/>
              </w:rPr>
              <w:t>左右)，不烫手为宜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将毛中浸湿、拧干、展开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折叠毛巾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</w:rPr>
              <w:t>围绕手心和四个手指折叠，毛巾的左右两边包绕四个手指后反折，将边缘塞于掌根与毛巾之间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  <w:jc w:val="center"/>
        </w:trPr>
        <w:tc>
          <w:tcPr>
            <w:tcW w:w="32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39" w:type="pc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洗脸 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洗脸顺序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</w:rPr>
              <w:t>眼睛、前额、鼻部、脸颊、耳部、颈部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眼部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</w:rPr>
              <w:t>先擦洗远侧眼，后近侧眼，从内眼角到外眼角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额头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</w:rPr>
              <w:t>由额中间分别向左再向右擦洗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鼻部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</w:rPr>
              <w:t>由鼻根擦向鼻尖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面颊、耳部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</w:rPr>
              <w:t>由鼻翼一侧向下至鼻唇部横向擦洗面颊部至耳前，同样方法擦拭另一侧，再擦洗下颏，向上擦洗耳部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颈部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</w:rPr>
              <w:t>由中间分别向左向右擦洗。视情况使用洁面乳或洗面皂，用清水洗净擦干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2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39" w:type="pct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洗手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将患者双手放入脸盆浸泡，用香皂或其他清洁剂涂擦整双手，依次揉搓:手心、手背、手指、指缝、指尖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冲净肥皂泡沫后，用毛巾擦干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2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39" w:type="pct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整理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</w:t>
            </w:r>
            <w:r>
              <w:rPr>
                <w:rFonts w:ascii="宋体" w:hAnsi="宋体" w:eastAsia="宋体" w:cs="宋体"/>
                <w:sz w:val="21"/>
                <w:szCs w:val="21"/>
              </w:rPr>
              <w:t>置患者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1"/>
                <w:szCs w:val="21"/>
              </w:rPr>
              <w:t>根据患者习惯涂抹润肤霜，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并</w:t>
            </w:r>
            <w:r>
              <w:rPr>
                <w:rFonts w:ascii="宋体" w:hAnsi="宋体" w:eastAsia="宋体" w:cs="宋体"/>
                <w:sz w:val="21"/>
                <w:szCs w:val="21"/>
              </w:rPr>
              <w:t>安置患者于舒适体位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ascii="宋体" w:hAnsi="宋体" w:eastAsia="宋体" w:cs="宋体"/>
                <w:sz w:val="21"/>
                <w:szCs w:val="21"/>
              </w:rPr>
              <w:t>整理用物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66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整体效果</w:t>
            </w:r>
          </w:p>
        </w:tc>
        <w:tc>
          <w:tcPr>
            <w:tcW w:w="3933" w:type="pct"/>
            <w:noWrap w:val="0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动作轻、缓、熟练，避免指甲划破患者皮肤；</w:t>
            </w:r>
          </w:p>
          <w:p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关爱患者，与患者有良好的沟通；</w:t>
            </w:r>
          </w:p>
          <w:p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灵活处理相关情况。</w:t>
            </w:r>
          </w:p>
        </w:tc>
      </w:tr>
    </w:tbl>
    <w:p>
      <w:pPr>
        <w:ind w:firstLine="280" w:firstLineChars="100"/>
        <w:rPr>
          <w:rFonts w:hint="eastAsia"/>
          <w:sz w:val="28"/>
        </w:rPr>
      </w:pPr>
    </w:p>
    <w:p>
      <w:pPr>
        <w:ind w:firstLine="210" w:firstLineChars="100"/>
      </w:pPr>
    </w:p>
    <w:sectPr>
      <w:pgSz w:w="11906" w:h="16838"/>
      <w:pgMar w:top="1440" w:right="1080" w:bottom="53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9132BE"/>
    <w:multiLevelType w:val="singleLevel"/>
    <w:tmpl w:val="9A9132B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1BB5005"/>
    <w:multiLevelType w:val="singleLevel"/>
    <w:tmpl w:val="01BB500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0C301D1"/>
    <w:multiLevelType w:val="singleLevel"/>
    <w:tmpl w:val="10C301D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3542D3A"/>
    <w:multiLevelType w:val="singleLevel"/>
    <w:tmpl w:val="23542D3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11207"/>
    <w:rsid w:val="209E25CC"/>
    <w:rsid w:val="23B87E1E"/>
    <w:rsid w:val="37EA2D37"/>
    <w:rsid w:val="438A18E9"/>
    <w:rsid w:val="45E51E93"/>
    <w:rsid w:val="49F157E9"/>
    <w:rsid w:val="6C857876"/>
    <w:rsid w:val="6E7C4069"/>
    <w:rsid w:val="7D6C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2021-03-15T04:25:00Z</dcterms:created>
  <dc:creator>雷霆世纪</dc:creator>
  <cp:lastModifiedBy>小柏</cp:lastModifiedBy>
  <dcterms:modified xsi:type="dcterms:W3CDTF">2021-03-18T01:32:23Z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89F74977EDA742BB97F17A007F0AA164</vt:lpwstr>
  </property>
</Properties>
</file>